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2ADD"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1.中国人民大学应用经济学院魏楚科研团队</w:t>
      </w:r>
    </w:p>
    <w:p w14:paraId="41303328"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（依托国家自然科学基金国际合作与交流项目等重要项目）</w:t>
      </w:r>
    </w:p>
    <w:p w14:paraId="71275B52"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魏楚科研团队正在寻找1-2名充满热情、有责任心的科研助理加入我们的科研课题研究。作为科研助理，你将参与到供给侧高质量发展（能源资源效率评估、环境外部性评估、新质生产力研究）和需求侧管理（能源需求评估与政策）等领域的科研项目中，为科研工作提供重要的支持和协助，并有机会参与学术论文合作。</w:t>
      </w:r>
    </w:p>
    <w:p w14:paraId="0DE7582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协助进行数据收集、处理和分析工作；协助文献收集、整理和综述工作；协助撰写科研项目报告、研究论文及相关材料，以及完成团队其他相关工作。</w:t>
      </w:r>
    </w:p>
    <w:p w14:paraId="7F2E3B5D" w14:textId="66D432D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认真细心，责任心强，具有良好的学习能力和团队合作意识，能承受一定的压力；有志于利用前沿方法对未来重要领域和重大选题进行开拓性探索，提升数据分析</w:t>
      </w:r>
      <w:r w:rsidR="00A626BF">
        <w:rPr>
          <w:rFonts w:ascii="仿宋" w:eastAsia="仿宋" w:hAnsi="仿宋" w:cs="仿宋" w:hint="eastAsia"/>
          <w:color w:val="000000"/>
          <w:sz w:val="26"/>
          <w:szCs w:val="26"/>
        </w:rPr>
        <w:t>及</w:t>
      </w:r>
      <w:r>
        <w:rPr>
          <w:rFonts w:ascii="仿宋" w:eastAsia="仿宋" w:hAnsi="仿宋" w:cs="仿宋" w:hint="eastAsia"/>
          <w:sz w:val="26"/>
          <w:szCs w:val="26"/>
        </w:rPr>
        <w:t>分析问题等方面的技能；掌握良好的经济学基础理论和方法以及系统的数学专业训练，具有较强的文字能力和英语读写听说能力；能较为熟悉地使用Microsoft Office、Stata和Python等常用的办公软件和科研工具。</w:t>
      </w:r>
    </w:p>
    <w:p w14:paraId="2BA86582"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计划根据个人能力和经验以及课题完成情况提供一定的劳务报酬，工作地点灵活，初步时间为学期结束后的七月至九月末，视具体情况可延长时间。请将个人简历发送至邮箱ruohanzhong@ruc.edu.cn，邮件主题中注明“姓名+科研助理”，报名截止时间为6月28日，科研团队将在收到简历后尽快联系安排面试等相关事宜。</w:t>
      </w:r>
    </w:p>
    <w:p w14:paraId="764AF67A" w14:textId="77777777" w:rsidR="00580084" w:rsidRDefault="00580084">
      <w:pPr>
        <w:spacing w:line="400" w:lineRule="exact"/>
        <w:ind w:firstLineChars="200" w:firstLine="522"/>
        <w:rPr>
          <w:rFonts w:ascii="仿宋" w:eastAsia="仿宋" w:hAnsi="仿宋" w:cs="仿宋"/>
          <w:b/>
          <w:bCs/>
          <w:sz w:val="26"/>
          <w:szCs w:val="26"/>
        </w:rPr>
      </w:pPr>
    </w:p>
    <w:p w14:paraId="34DEA6C0"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2.“世界主要经济体产业补贴与产业政策研究”项目</w:t>
      </w:r>
    </w:p>
    <w:p w14:paraId="5CAFD41D"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（教育部人文社科重大课题攻关项目）</w:t>
      </w:r>
    </w:p>
    <w:p w14:paraId="6069377F"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中国人民大学应用经济学院世界主要经济体产业政策研究正在寻找1-2名充满热情、有责任心的科研助理。作为科研助理，你将参与到科研项目中，为科研工作提供重要的支持和协助，并有机会参与学术论文合作。</w:t>
      </w:r>
    </w:p>
    <w:p w14:paraId="3F82F09B"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协助进行资料整理、数据收集和分析工作。参与项目实地调研，协助撰写科研项目报告、研究论文及相关材料，以及完成团队其他相关工作。</w:t>
      </w:r>
    </w:p>
    <w:p w14:paraId="1D55529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w:t>
      </w:r>
      <w:r>
        <w:rPr>
          <w:rFonts w:ascii="仿宋" w:eastAsia="仿宋" w:hAnsi="仿宋" w:cs="仿宋" w:hint="eastAsia"/>
          <w:sz w:val="26"/>
          <w:szCs w:val="26"/>
        </w:rPr>
        <w:lastRenderedPageBreak/>
        <w:t>他团队成员进行合作。熟悉常用的办公软件和科研工具。对产业经济问题有一定兴趣，有意提升学术研究和数据分析方面技能，文字能力突出者优先。工作地点灵活，初步时间为学期结束后六月下旬至九月末，视具体情况可延长时间。</w:t>
      </w:r>
    </w:p>
    <w:p w14:paraId="6D4EFE84"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本职位根据个人能力和经验以及任务完成情况提供一定劳务报酬。请将个人简历发送至黄阳华老师邮箱y.h@ruc.edu.cn，并注明应聘职位为“科研助理”。在学期结束后一周内联系安排面试等相关事宜。</w:t>
      </w:r>
    </w:p>
    <w:p w14:paraId="0A86F19D" w14:textId="77777777" w:rsidR="00580084" w:rsidRDefault="00580084">
      <w:pPr>
        <w:spacing w:line="400" w:lineRule="exact"/>
        <w:ind w:firstLineChars="200" w:firstLine="522"/>
        <w:rPr>
          <w:rFonts w:ascii="仿宋" w:eastAsia="仿宋" w:hAnsi="仿宋" w:cs="仿宋"/>
          <w:b/>
          <w:bCs/>
          <w:sz w:val="26"/>
          <w:szCs w:val="26"/>
        </w:rPr>
      </w:pPr>
    </w:p>
    <w:p w14:paraId="75EFB7A0"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3.中国人民大学应用经济学院“新质生产力”团队</w:t>
      </w:r>
    </w:p>
    <w:p w14:paraId="086459AF"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中国人民大学应用经济学院“新质生产力”团队计划招聘1-2名研究助理。</w:t>
      </w:r>
    </w:p>
    <w:p w14:paraId="0CD13910"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（包括但不限于）协助资料整理、数据收集和分析工作；协助撰写科研项目报告、论文及相关材料，以及其他相关工作。</w:t>
      </w:r>
    </w:p>
    <w:p w14:paraId="5186CDEA"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有责任心，行动力强，能按时保质完成任务；对科研工作充满热情，具备较强的学习能力、沟通能力和团队协作精神；熟悉Office等常用的办公软件。优先条件：熟悉stata或者matlab等软件，有数据整理经验；文字能力突出；对新质生产力、全要素生产率、产业链创新链等相关研究有一定兴趣，有科研经验（特别优秀者可参与论文合作）。</w:t>
      </w:r>
    </w:p>
    <w:p w14:paraId="3B965F34"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请将个人简历发送至吕一飞老师邮箱yifeilyu@ruc.edu.cn，并注明应聘职位为“科研助理”。</w:t>
      </w:r>
    </w:p>
    <w:p w14:paraId="12CF1586" w14:textId="77777777" w:rsidR="00580084" w:rsidRDefault="00580084">
      <w:pPr>
        <w:spacing w:line="400" w:lineRule="exact"/>
        <w:ind w:firstLineChars="200" w:firstLine="520"/>
        <w:rPr>
          <w:rFonts w:ascii="仿宋" w:eastAsia="仿宋" w:hAnsi="仿宋" w:cs="仿宋"/>
          <w:sz w:val="26"/>
          <w:szCs w:val="26"/>
        </w:rPr>
      </w:pPr>
    </w:p>
    <w:p w14:paraId="2D798208"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4.中国人民大学应用经济学院“减贫与可持续发展团队”团队</w:t>
      </w:r>
    </w:p>
    <w:p w14:paraId="297E4A45"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减贫与可持续发展团队”团队正在寻找2-3名充满热情、有责任心的科研助理加入我们的科研课题研究。作为科研助理，你将参与到减贫与可持续发展领域的科研项目中，为科研工作提供重要的支持和协助，并有机会参与学术论文合作。</w:t>
      </w:r>
    </w:p>
    <w:p w14:paraId="6CF3F8FA"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协助进行文献搜集、资料整理和汇总、数据收集和分析工作，协助撰写科研项目报告、研究论文及相关材料，以及完成团队其他相关工作。</w:t>
      </w:r>
    </w:p>
    <w:p w14:paraId="66A38CB3"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1）对减贫与可持续发展领域有一定兴趣，态度认真、有责任心，有学习能力和学习意愿；（2）有一定的资料搜集和数据分析基础，掌握python或stata的同学优先；（3）工作地点灵活，初步时间为学期结束后六月中下旬至九月末，视具体情况可延长时间。</w:t>
      </w:r>
    </w:p>
    <w:p w14:paraId="2B598EDD"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请将个人简历发送至陈佳莹老师邮箱chenjiaying@ruc.edu.cn，并注明应聘职位为“科研助理”。在六月下旬联系安排面试等相关事宜。</w:t>
      </w:r>
    </w:p>
    <w:p w14:paraId="25CA73FA" w14:textId="77777777" w:rsidR="00580084" w:rsidRDefault="00580084">
      <w:pPr>
        <w:spacing w:line="400" w:lineRule="exact"/>
        <w:ind w:firstLineChars="200" w:firstLine="522"/>
        <w:rPr>
          <w:rFonts w:ascii="仿宋" w:eastAsia="仿宋" w:hAnsi="仿宋" w:cs="仿宋"/>
          <w:b/>
          <w:bCs/>
          <w:sz w:val="26"/>
          <w:szCs w:val="26"/>
        </w:rPr>
      </w:pPr>
    </w:p>
    <w:p w14:paraId="62D0006E"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5.中国人民大学应用经济学院“全球政策协同”团队</w:t>
      </w:r>
    </w:p>
    <w:p w14:paraId="60AD6828"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中国人民大学应用经济学院“全球政策协同”团队、和平与发展研究院正在寻找有责任心的科研助理1名。作为科研助理，你将参与到全球政策协同领域建模与实证研究中，并有机会参与学术论文合作。</w:t>
      </w:r>
    </w:p>
    <w:p w14:paraId="7781AB75"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协助资料整理、数据收集和分析工作，协助撰写科研报告、研究论文等相关材料，以及完成团队其他相关科研工作。</w:t>
      </w:r>
    </w:p>
    <w:p w14:paraId="449B9B0B"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对科研工作充满热情、责任心强、自主性强、态度认真，具备较强的学习能力和抗压能力，具备良好的沟通和团队协作能力，能够迅速适应新环境和新任务。文字能力突出者优先。初步时间为六月下旬至九月末，视具体情况可延长时间。</w:t>
      </w:r>
    </w:p>
    <w:p w14:paraId="2097D26F"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本职位根据个人能力和任务完成情况提供相应劳务报酬。请将个人简历发送至安子栋老师邮箱zidong.an@ruc.edu.cn，并注明应聘职位为“科研助理”。</w:t>
      </w:r>
    </w:p>
    <w:p w14:paraId="7B70B334" w14:textId="77777777" w:rsidR="00580084" w:rsidRDefault="00580084">
      <w:pPr>
        <w:spacing w:line="400" w:lineRule="exact"/>
        <w:ind w:firstLineChars="200" w:firstLine="520"/>
        <w:rPr>
          <w:rFonts w:ascii="仿宋" w:eastAsia="仿宋" w:hAnsi="仿宋" w:cs="仿宋"/>
          <w:sz w:val="26"/>
          <w:szCs w:val="26"/>
        </w:rPr>
      </w:pPr>
    </w:p>
    <w:p w14:paraId="2D97CBA7"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6.中国人民大学应用经济学院“和平与防务经济学”团队</w:t>
      </w:r>
    </w:p>
    <w:p w14:paraId="336C7F97"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和平与防务经济学”团队正在寻找1-2名充满热情、有责任心的科研助理加入我们的科研课题研究。作为科研助理，你将参与到有关区域冲突、经济援助与制裁、太空经济等问题的科研项目中，为科研工作提供重要的支持和协助，并有机会参与学术论文合作。</w:t>
      </w:r>
    </w:p>
    <w:p w14:paraId="646786FD"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：协助进行资料整理、数据收集和分析工作。参与协助撰写研究报告、研究论文及相关材料，以及完成团队其他相关工作。</w:t>
      </w:r>
    </w:p>
    <w:p w14:paraId="72B28E85"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他团队成员进行合作。熟悉Microsoft Office等常用的办公软件，初步了解并掌握Stata等统计分析软件。对相关问题有一定兴趣，有意提升编程建模与数据分析方面技能，文字能力突出者优先。工作地点灵活，初步时间为学期结束后六月下旬至九</w:t>
      </w:r>
      <w:r>
        <w:rPr>
          <w:rFonts w:ascii="仿宋" w:eastAsia="仿宋" w:hAnsi="仿宋" w:cs="仿宋" w:hint="eastAsia"/>
          <w:color w:val="000000"/>
          <w:sz w:val="26"/>
          <w:szCs w:val="26"/>
        </w:rPr>
        <w:t>月末</w:t>
      </w:r>
      <w:r>
        <w:rPr>
          <w:rFonts w:ascii="仿宋" w:eastAsia="仿宋" w:hAnsi="仿宋" w:cs="仿宋" w:hint="eastAsia"/>
          <w:sz w:val="26"/>
          <w:szCs w:val="26"/>
        </w:rPr>
        <w:t>，视具体情况可延长时间。</w:t>
      </w:r>
    </w:p>
    <w:p w14:paraId="471272C3"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本职位根据个人能力和经验以及任务完成情况提供一定劳务报酬。请将个人简历发送至邮箱b_zhang@ruc.edu.cn，并注明应聘职位为“科研助理”。在暑假初期联系安排面试等相关事宜。</w:t>
      </w:r>
    </w:p>
    <w:p w14:paraId="29C972CA" w14:textId="77777777" w:rsidR="00580084" w:rsidRDefault="00580084">
      <w:pPr>
        <w:spacing w:line="400" w:lineRule="exact"/>
        <w:rPr>
          <w:rFonts w:ascii="仿宋" w:eastAsia="仿宋" w:hAnsi="仿宋" w:cs="仿宋"/>
          <w:sz w:val="26"/>
          <w:szCs w:val="26"/>
        </w:rPr>
      </w:pPr>
    </w:p>
    <w:p w14:paraId="304581F4"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7.中国人民大学应用经济学院“环湖经济圈高质量发展”团队</w:t>
      </w:r>
    </w:p>
    <w:p w14:paraId="75974DEC"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中国人民大学应用经济学院“环湖经济圈高质量发展”团队，现招聘1-2名对学术研究充满热情、有责任心的科研助理，参与到环湖经济圈高质量发展的相关研究中，并有机会参与学术论文合作。</w:t>
      </w:r>
    </w:p>
    <w:p w14:paraId="4895403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：协助进行资料整理、数据收集和分析工作。参与环湖经济圈项目的实地调研，协助撰写项目的研究报告、论文及相关材料等工作。</w:t>
      </w:r>
    </w:p>
    <w:p w14:paraId="20CE0E0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具备较强的学习能力和解决问题的能力，能够迅速适应新环境和新任务。具备良好的沟通能力和团队协作精神，能够有效地与其他团队成员进行合作。对区域一体化发展问题有一定兴趣，有意提升数据分析方面技能，文字能力突出者优先。工作时间为2024年6-9月，视具体情况可延长工作时间，工作地点灵活。</w:t>
      </w:r>
    </w:p>
    <w:p w14:paraId="1BFDAA71"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本职位将根据个人能力和经验以及任务完成情况，提供一定劳务报酬。请将个人简历发送至席强敏老师的邮箱xqm@ruc.edu.cn，并注明应聘职位为“科研助理”。在学期结束后一周内，联系安排面试等相关事宜。</w:t>
      </w:r>
    </w:p>
    <w:p w14:paraId="6D8080D9" w14:textId="77777777" w:rsidR="00580084" w:rsidRDefault="00580084">
      <w:pPr>
        <w:spacing w:line="400" w:lineRule="exact"/>
        <w:ind w:firstLineChars="200" w:firstLine="522"/>
        <w:rPr>
          <w:rFonts w:ascii="仿宋" w:eastAsia="仿宋" w:hAnsi="仿宋" w:cs="仿宋"/>
          <w:b/>
          <w:bCs/>
          <w:sz w:val="26"/>
          <w:szCs w:val="26"/>
        </w:rPr>
      </w:pPr>
    </w:p>
    <w:p w14:paraId="75DBEFD4"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8.中国人民大学应用经济学院“长江经济带高质量发展”团队</w:t>
      </w:r>
    </w:p>
    <w:p w14:paraId="118C808B"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长江经济带高质量发展团队正在寻找一至两位充满热情、有责任心的科研助理加入我们的科研课题研究。作为科研助理，你将参与到多个长江经济带高质量发展的科研项目中，为科研工作提供重要的支持和协助，并有机会参与学术论文合作。</w:t>
      </w:r>
    </w:p>
    <w:p w14:paraId="562C16F5"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协助进行资料整理、数据收集和分析工作。参与项目实地调研，协助撰写科研项目报告、研究论文及相关材料，以及完成团队其他相关工作。</w:t>
      </w:r>
    </w:p>
    <w:p w14:paraId="74799343"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他团队成员进行合作。熟悉Excel和Stata等常用的办公软件和科研工具。对区域协调发展、企业行为问题有一定兴趣，有意提升编程建模与数据分析方面技能，文字能力突出者优先。工作地点灵活，初步时间为学期结束后六月下旬至九</w:t>
      </w:r>
      <w:r>
        <w:rPr>
          <w:rFonts w:ascii="仿宋" w:eastAsia="仿宋" w:hAnsi="仿宋" w:cs="仿宋" w:hint="eastAsia"/>
          <w:color w:val="000000"/>
          <w:sz w:val="26"/>
          <w:szCs w:val="26"/>
        </w:rPr>
        <w:t>月末</w:t>
      </w:r>
      <w:r>
        <w:rPr>
          <w:rFonts w:ascii="仿宋" w:eastAsia="仿宋" w:hAnsi="仿宋" w:cs="仿宋" w:hint="eastAsia"/>
          <w:sz w:val="26"/>
          <w:szCs w:val="26"/>
        </w:rPr>
        <w:t>，视具体情况可延长时间。</w:t>
      </w:r>
    </w:p>
    <w:p w14:paraId="77135E82"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hyperlink r:id="rId7" w:history="1">
        <w:r>
          <w:rPr>
            <w:rFonts w:ascii="仿宋" w:eastAsia="仿宋" w:hAnsi="仿宋" w:cs="仿宋" w:hint="eastAsia"/>
            <w:sz w:val="26"/>
            <w:szCs w:val="26"/>
          </w:rPr>
          <w:t>本职位根据个人能力和经验以及任务完成情况提供一定劳务报酬。请将个人简历发送至卢昂荻老师邮箱angdilu@ruc.edu.cn，并注明应聘职位为“科研助理”。会尽快联系安排面试等相关事宜。</w:t>
        </w:r>
      </w:hyperlink>
    </w:p>
    <w:p w14:paraId="3D1D9418" w14:textId="77777777" w:rsidR="00580084" w:rsidRDefault="00580084">
      <w:pPr>
        <w:spacing w:line="400" w:lineRule="exact"/>
        <w:ind w:firstLineChars="200" w:firstLine="520"/>
        <w:rPr>
          <w:rFonts w:ascii="仿宋" w:eastAsia="仿宋" w:hAnsi="仿宋" w:cs="仿宋"/>
          <w:sz w:val="26"/>
          <w:szCs w:val="26"/>
        </w:rPr>
      </w:pPr>
    </w:p>
    <w:p w14:paraId="32C721BB"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9.中国人民大学应用经济学院“全国统一大市场”团队</w:t>
      </w:r>
    </w:p>
    <w:p w14:paraId="1C65C193"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全国统一大市场”团队，现招聘1-2名对学术研究充满热情、有责任心的科研助理，参与到全国统一大市场领域的相关研究中，为项目研究工作提供重要的支持和协助，并有机会参与学术论文合作。</w:t>
      </w:r>
    </w:p>
    <w:p w14:paraId="06BFF88D"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协助进行资料整理、数据收集和分析工作。参与全国统一大市场项目的实地调研，协助撰写项目的研究报告、论文及相关材料等相关工作。</w:t>
      </w:r>
    </w:p>
    <w:p w14:paraId="0DAEEC07"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具备较强的学习能力和解决问题的能力，能够迅速适应新环境和新任务。具备良好的沟通能力和团队协作精神，能够有效地与其他团队成员进行合作。对全国统一大市场问题有一定兴趣，有意提升数据分析方面技能，文字能力突出者优先。工作时间为2024年6-9月，视具体情况可延长工作时间，工作地点灵活。</w:t>
      </w:r>
    </w:p>
    <w:p w14:paraId="0AA181DE"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本职位将根据个人能力和经验以及任务完成情况，提供一定劳务报酬。请将个人简历发送至孙三百老师的邮箱sunsanbai@ruc.edu.cn，并注明应聘职位为“科研助理”。在学期结束后一周内，联系安排面试等相关事宜。</w:t>
      </w:r>
    </w:p>
    <w:p w14:paraId="70FFD366" w14:textId="77777777" w:rsidR="00580084" w:rsidRDefault="00580084">
      <w:pPr>
        <w:spacing w:line="400" w:lineRule="exact"/>
        <w:ind w:firstLineChars="200" w:firstLine="522"/>
        <w:rPr>
          <w:rFonts w:ascii="仿宋" w:eastAsia="仿宋" w:hAnsi="仿宋" w:cs="仿宋"/>
          <w:b/>
          <w:bCs/>
          <w:sz w:val="26"/>
          <w:szCs w:val="26"/>
        </w:rPr>
      </w:pPr>
    </w:p>
    <w:p w14:paraId="215DE146"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10.中国人民大学应用经济学院能源经济系“新质生产力与高质量发展：能源产业的案例与探索”课题组</w:t>
      </w:r>
    </w:p>
    <w:p w14:paraId="2997FF97"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能源经济系正在寻找4名充满热情、有责任心的科研助理加入我们的“新质生产力与高质量发展：能源产业的案例与探索”课题研究。作为科研助理，你需要对相关案例进行收集整理、归纳总结，并按要求撰写报告的相关章节，为科研工作提供重要的支持和协助，并有机会参与指导教师后续的学术论文合作。</w:t>
      </w:r>
    </w:p>
    <w:p w14:paraId="4735106F"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协助进行资料整理、数据收集和分析工作。参与项目实地调研，协助撰写科研项目报告、研究论文及相关材料，以及完成团队其他相关工作。</w:t>
      </w:r>
    </w:p>
    <w:p w14:paraId="59C43E3A"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他团队成员进行合作。熟悉Microsoft Office等常用的办公软件和科研工具。对能源问题有一定兴趣，有意提升数据分析方面技能，文字能力突出者优先。工作地点灵活，初步时间为学期结束后六月下旬至八月末，视具体情况可延长时间。</w:t>
      </w:r>
    </w:p>
    <w:p w14:paraId="589410F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请将个人简历发送郭伯威老师邮箱b.guo@ruc.edu.cn，并注明应聘职位为“科研助理”。在六月下旬联系安排面试等相关事宜。注：本项目由郭伯威老师统筹，具体分配到的指导教师将视情况而定。</w:t>
      </w:r>
    </w:p>
    <w:p w14:paraId="435C6C30" w14:textId="77777777" w:rsidR="00580084" w:rsidRDefault="00580084">
      <w:pPr>
        <w:spacing w:line="400" w:lineRule="exact"/>
        <w:ind w:firstLineChars="200" w:firstLine="522"/>
        <w:rPr>
          <w:rFonts w:ascii="仿宋" w:eastAsia="仿宋" w:hAnsi="仿宋" w:cs="仿宋"/>
          <w:b/>
          <w:bCs/>
          <w:sz w:val="26"/>
          <w:szCs w:val="26"/>
        </w:rPr>
      </w:pPr>
    </w:p>
    <w:p w14:paraId="4BAF42B5"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11.中国人民大学应用经济学院“民营经济”团队</w:t>
      </w:r>
    </w:p>
    <w:p w14:paraId="1D9EE85B"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民营经济”团队正在寻找2-3名充满热情、有责任心的科研助理加入我们的科研课题研究。作为科研助理，你将参与到民营经济领域的科研项目中，定期参与课题研讨，为科研工作提供重要的支持和协助，并有机会参与学术论文合作。</w:t>
      </w:r>
    </w:p>
    <w:p w14:paraId="7444B349"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包括协助进行资料整理、数据收集和分析工作。参与项目实地调研，协助撰写科研项目报告、研究论文及相关材料，以及完成团队其他相关工作。</w:t>
      </w:r>
    </w:p>
    <w:p w14:paraId="0A9EFB9F"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他团队成员进行合作。熟悉Microsoft Office等常用的办公软件和Stata、Python等软件科研工具。对民营经济研究有一定兴趣，有意提升数据分析方面技能，文字能力突出者优先。工作地点灵活，初步时间为学期结束后6月下旬至12</w:t>
      </w:r>
      <w:r>
        <w:rPr>
          <w:rFonts w:ascii="仿宋" w:eastAsia="仿宋" w:hAnsi="仿宋" w:cs="仿宋" w:hint="eastAsia"/>
          <w:color w:val="000000"/>
          <w:sz w:val="26"/>
          <w:szCs w:val="26"/>
        </w:rPr>
        <w:t>月末</w:t>
      </w:r>
      <w:r>
        <w:rPr>
          <w:rFonts w:ascii="仿宋" w:eastAsia="仿宋" w:hAnsi="仿宋" w:cs="仿宋" w:hint="eastAsia"/>
          <w:sz w:val="26"/>
          <w:szCs w:val="26"/>
        </w:rPr>
        <w:t>，视具体情况可延长时间。</w:t>
      </w:r>
    </w:p>
    <w:p w14:paraId="1027BF3B"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本职位根据个人能力和经验以及任务完成情况提供一定劳务报酬。请将个人简历发送至张钟文老师邮箱zhangzhongwen@ruc.edu.cn，并注明应聘职位为“科研助理”。</w:t>
      </w:r>
    </w:p>
    <w:p w14:paraId="5FE00450" w14:textId="77777777" w:rsidR="00580084" w:rsidRDefault="00580084">
      <w:pPr>
        <w:spacing w:line="400" w:lineRule="exact"/>
        <w:ind w:firstLineChars="200" w:firstLine="520"/>
        <w:rPr>
          <w:rFonts w:ascii="仿宋" w:eastAsia="仿宋" w:hAnsi="仿宋" w:cs="仿宋"/>
          <w:sz w:val="26"/>
          <w:szCs w:val="26"/>
        </w:rPr>
      </w:pPr>
    </w:p>
    <w:p w14:paraId="30124EA6"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12.中国人民大学应用经济学院“文化与创意经济”团队</w:t>
      </w:r>
    </w:p>
    <w:p w14:paraId="49600B20"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文化与创意经济”团队招聘科研助理2-3名，欢迎各位同学交流咨询！作为科研助理，你将参与到文化与创意经济领域的重大科研项目，定期参与课题研讨，为科研工作提供重要的支持和协助，并有机会参与学术论文合作。</w:t>
      </w:r>
    </w:p>
    <w:p w14:paraId="049795C8"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协助进行资料整理、数据收集和分析工作，协助撰写项目报告等相关材料，以及完成团队其他相关工作。</w:t>
      </w:r>
    </w:p>
    <w:p w14:paraId="4659D440"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1.具备良好的沟通能力、独立工作能力和逻辑思考能力；具备较强的责任心，能认真负责、保质保量地按时完成工作；能承担一定压力，能够迅速适应新环境和新任务；2.熟悉Office等常用办公软件和Stata、Python等软件科研工具；3.对文化与创意经济问题有一定兴趣，对文化产业（艺术、音乐、电影、出版等）、拍卖市场、文化消费、大数据方法等领域熟悉者优先，有意提升数据分析方面技能，文字能力突出者优先。工作地点灵活，初步时间为学期结束后6月下旬至12月末，视具体情况可延长时间。</w:t>
      </w:r>
    </w:p>
    <w:p w14:paraId="7F3076BC"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本职位根据个人能力和经验以及任务完成情况提供一定劳务报酬，为表现优异者提供推荐信。请将个人简历（包括个人基本信息、</w:t>
      </w:r>
      <w:r>
        <w:rPr>
          <w:rFonts w:ascii="仿宋" w:eastAsia="仿宋" w:hAnsi="仿宋" w:cs="仿宋" w:hint="eastAsia"/>
          <w:color w:val="000000"/>
          <w:sz w:val="26"/>
          <w:szCs w:val="26"/>
        </w:rPr>
        <w:t>学习</w:t>
      </w:r>
      <w:r>
        <w:rPr>
          <w:rFonts w:ascii="仿宋" w:eastAsia="仿宋" w:hAnsi="仿宋" w:cs="仿宋" w:hint="eastAsia"/>
          <w:sz w:val="26"/>
          <w:szCs w:val="26"/>
        </w:rPr>
        <w:t>工作经历等）等材料发送至李越欣老师邮箱yuexinli@ruc.edu.cn，主题标明“姓名+应聘科研助理”。在学期结束后一周内联系安排面试等相关事宜。</w:t>
      </w:r>
    </w:p>
    <w:p w14:paraId="01480230" w14:textId="77777777" w:rsidR="00580084" w:rsidRDefault="00580084">
      <w:pPr>
        <w:spacing w:line="400" w:lineRule="exact"/>
        <w:rPr>
          <w:rFonts w:ascii="仿宋" w:eastAsia="仿宋" w:hAnsi="仿宋" w:cs="仿宋"/>
          <w:b/>
          <w:bCs/>
          <w:sz w:val="26"/>
          <w:szCs w:val="26"/>
        </w:rPr>
      </w:pPr>
    </w:p>
    <w:p w14:paraId="42889087"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13.中国人民大学应用经济学院“人工智能+经济学”团队</w:t>
      </w:r>
    </w:p>
    <w:p w14:paraId="0C1D6184"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人工智能+经济学”团队正在寻找1-2名充满热情、有责任心的科研助理加入我们的科研课题研究。作为科研助理，你将参与到电力市场建模与电力数据处理领域的科研项目中，为科研工作提供重要的支持和协助，并有机会参与学术论文合作。</w:t>
      </w:r>
    </w:p>
    <w:p w14:paraId="5E32B50E"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协助进行电力市场和电力数据的整理、收集和分析工作，参与电力市场相关项目的实地调研，协助撰写科研项目报告、研究论文及相关材料，以及完成团队分配的其他相关工作。</w:t>
      </w:r>
    </w:p>
    <w:p w14:paraId="5A58CB73"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我们希望你具备经济学背景，尤其是博弈论方面的知识和机器学习方面的知识，熟悉中国电力市场现状，能够使用Stata和Python进行编程和数据分析。你需要态度认真、责任心强，能承担一定压力，对科研工作充满热情，具备较强的学习能力和解决问题的能力，能够迅速适应新环境和新任务。此外，你还需具备良好的沟通能力和团队协作精神，能够有效地与科研人员及其他团队成员合作。熟悉Microsoft Office等常用办公软件和科研工具，对能源转型和碳经济问题有一定兴趣，能使用LaTeX写作，有编程建模与数据分析方面技能者优先，文字能力突出者优先。工作地点灵活，初步时间为学期结束后七月下旬至九月末，视具体情况可延长时间。</w:t>
      </w:r>
    </w:p>
    <w:p w14:paraId="1B81F42A"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有意者请将个人简历发送至郑㼆老师邮箱yingzheng@ruc.edu.cn，并注明应聘职位为“科研助理”。在学期结束后一周内联系安排面试等相关事宜。我们期待你的加入，共同推动电力市场与人工智能相关研究进展！</w:t>
      </w:r>
    </w:p>
    <w:p w14:paraId="6380AC9F" w14:textId="77777777" w:rsidR="00580084" w:rsidRDefault="00580084">
      <w:pPr>
        <w:spacing w:line="400" w:lineRule="exact"/>
        <w:ind w:firstLineChars="200" w:firstLine="520"/>
        <w:rPr>
          <w:rFonts w:ascii="仿宋" w:eastAsia="仿宋" w:hAnsi="仿宋" w:cs="仿宋"/>
          <w:sz w:val="26"/>
          <w:szCs w:val="26"/>
        </w:rPr>
      </w:pPr>
    </w:p>
    <w:p w14:paraId="5A6B46E5" w14:textId="77777777" w:rsidR="00580084" w:rsidRDefault="00FC49AD">
      <w:pPr>
        <w:spacing w:line="400" w:lineRule="exact"/>
        <w:ind w:firstLineChars="200" w:firstLine="522"/>
        <w:rPr>
          <w:rFonts w:ascii="仿宋" w:eastAsia="仿宋" w:hAnsi="仿宋" w:cs="仿宋"/>
          <w:b/>
          <w:bCs/>
          <w:sz w:val="26"/>
          <w:szCs w:val="26"/>
        </w:rPr>
      </w:pPr>
      <w:r>
        <w:rPr>
          <w:rFonts w:ascii="仿宋" w:eastAsia="仿宋" w:hAnsi="仿宋" w:cs="仿宋" w:hint="eastAsia"/>
          <w:b/>
          <w:bCs/>
          <w:sz w:val="26"/>
          <w:szCs w:val="26"/>
        </w:rPr>
        <w:t>14.中国人民大学应用经济学院“能源系统模型”团队</w:t>
      </w:r>
    </w:p>
    <w:p w14:paraId="608BB80D" w14:textId="77777777" w:rsidR="00580084" w:rsidRDefault="00FC49AD">
      <w:pPr>
        <w:spacing w:line="400" w:lineRule="exact"/>
        <w:ind w:firstLineChars="200" w:firstLine="520"/>
        <w:rPr>
          <w:rFonts w:ascii="仿宋" w:eastAsia="仿宋" w:hAnsi="仿宋" w:cs="仿宋"/>
          <w:sz w:val="26"/>
          <w:szCs w:val="26"/>
        </w:rPr>
      </w:pPr>
      <w:r>
        <w:rPr>
          <w:rFonts w:ascii="仿宋" w:eastAsia="仿宋" w:hAnsi="仿宋" w:cs="仿宋" w:hint="eastAsia"/>
          <w:sz w:val="26"/>
          <w:szCs w:val="26"/>
        </w:rPr>
        <w:t>中国人民大学应用经济学院“能源系统模型”团队正在寻找2名充满热情、有责任心的科研助理加入我们的科研课题研究。作为科研助理，你将参与到能源经济与碳经济建模与系统分析领域的科研项目中，为科研工作提供重要的支持和协助，并有机会参与学术论文合作。</w:t>
      </w:r>
    </w:p>
    <w:p w14:paraId="6B20A409"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岗位职责：</w:t>
      </w:r>
      <w:r>
        <w:rPr>
          <w:rFonts w:ascii="仿宋" w:eastAsia="仿宋" w:hAnsi="仿宋" w:cs="仿宋" w:hint="eastAsia"/>
          <w:sz w:val="26"/>
          <w:szCs w:val="26"/>
        </w:rPr>
        <w:t>协助进行资料整理、数据收集和分析工作。参与能源项目实地调研，协助撰写科研项目报告、研究论文及相关材料，以及完成团队其他相关工作。</w:t>
      </w:r>
    </w:p>
    <w:p w14:paraId="5E41DAE3"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任职要求：</w:t>
      </w:r>
      <w:r>
        <w:rPr>
          <w:rFonts w:ascii="仿宋" w:eastAsia="仿宋" w:hAnsi="仿宋" w:cs="仿宋" w:hint="eastAsia"/>
          <w:sz w:val="26"/>
          <w:szCs w:val="26"/>
        </w:rPr>
        <w:t>态度认真、责任心强，能承担一定压力。对科研工作充满热情，具备较强的学习能力和解决问题的能力，能够迅速适应新环境和新任务。具备良好的沟通能力和团队协作精神，能够有效地与科研人员及其他团队成员进行合作。熟悉Microsoft Office等常用的办公软件和科研工具。对能源转型和碳经济问题有一定兴趣，有意提升编程建模与数据分析方面技能，文字能力突出者优先。工作地点灵活，初步时间为学期结束后六月中下旬至九月末，视具体情况可延长时间。</w:t>
      </w:r>
    </w:p>
    <w:p w14:paraId="1F772CC7" w14:textId="77777777" w:rsidR="00580084" w:rsidRDefault="00FC49AD">
      <w:pPr>
        <w:spacing w:line="400" w:lineRule="exact"/>
        <w:ind w:firstLineChars="200" w:firstLine="522"/>
        <w:rPr>
          <w:rFonts w:ascii="仿宋" w:eastAsia="仿宋" w:hAnsi="仿宋" w:cs="仿宋"/>
          <w:sz w:val="26"/>
          <w:szCs w:val="26"/>
        </w:rPr>
      </w:pPr>
      <w:r>
        <w:rPr>
          <w:rFonts w:ascii="仿宋" w:eastAsia="仿宋" w:hAnsi="仿宋" w:cs="仿宋" w:hint="eastAsia"/>
          <w:b/>
          <w:bCs/>
          <w:sz w:val="26"/>
          <w:szCs w:val="26"/>
        </w:rPr>
        <w:t>其他说明：</w:t>
      </w:r>
      <w:r>
        <w:rPr>
          <w:rFonts w:ascii="仿宋" w:eastAsia="仿宋" w:hAnsi="仿宋" w:cs="仿宋" w:hint="eastAsia"/>
          <w:sz w:val="26"/>
          <w:szCs w:val="26"/>
        </w:rPr>
        <w:t>本职位根据个人能力和经验以及任务完成情况提供一定劳务报酬。请将个人简历发送至周文戟老师邮箱zhouwenji@ruc.edu.cn，并注明应聘职位为“科研助理”。在学期结束后一周内联系安排面试等相关事宜。</w:t>
      </w:r>
    </w:p>
    <w:p w14:paraId="39FDA0DD" w14:textId="77777777" w:rsidR="00580084" w:rsidRDefault="00580084">
      <w:pPr>
        <w:spacing w:line="400" w:lineRule="exact"/>
        <w:ind w:firstLineChars="200" w:firstLine="520"/>
        <w:rPr>
          <w:rFonts w:ascii="仿宋" w:eastAsia="仿宋" w:hAnsi="仿宋" w:cs="仿宋"/>
          <w:sz w:val="26"/>
          <w:szCs w:val="26"/>
        </w:rPr>
      </w:pPr>
    </w:p>
    <w:sectPr w:rsidR="00580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E999" w14:textId="77777777" w:rsidR="008E4452" w:rsidRDefault="008E4452" w:rsidP="008E4452">
      <w:r>
        <w:separator/>
      </w:r>
    </w:p>
  </w:endnote>
  <w:endnote w:type="continuationSeparator" w:id="0">
    <w:p w14:paraId="3BFAE565" w14:textId="77777777" w:rsidR="008E4452" w:rsidRDefault="008E4452" w:rsidP="008E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9150" w14:textId="77777777" w:rsidR="008E4452" w:rsidRDefault="008E4452" w:rsidP="008E4452">
      <w:r>
        <w:separator/>
      </w:r>
    </w:p>
  </w:footnote>
  <w:footnote w:type="continuationSeparator" w:id="0">
    <w:p w14:paraId="1A0F72F3" w14:textId="77777777" w:rsidR="008E4452" w:rsidRDefault="008E4452" w:rsidP="008E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IzOTdiZGE0ODM2NmE5N2NiZGIwNTZiYmY5MTM0OGUifQ=="/>
  </w:docVars>
  <w:rsids>
    <w:rsidRoot w:val="EFEEA0A0"/>
    <w:rsid w:val="D678A381"/>
    <w:rsid w:val="EFEEA0A0"/>
    <w:rsid w:val="00580084"/>
    <w:rsid w:val="00887FCF"/>
    <w:rsid w:val="008E4452"/>
    <w:rsid w:val="00A626BF"/>
    <w:rsid w:val="00B46B0D"/>
    <w:rsid w:val="00FC49AD"/>
    <w:rsid w:val="00FF763B"/>
    <w:rsid w:val="13B1445A"/>
    <w:rsid w:val="1ABB638E"/>
    <w:rsid w:val="448E7969"/>
    <w:rsid w:val="4C0C72D0"/>
    <w:rsid w:val="5B281778"/>
    <w:rsid w:val="5DEAB49F"/>
    <w:rsid w:val="7F3F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E8A2C"/>
  <w15:docId w15:val="{24B84E2F-70D3-41F8-95D4-C0C735D3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8E44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E4452"/>
    <w:rPr>
      <w:rFonts w:asciiTheme="minorHAnsi" w:eastAsiaTheme="minorEastAsia" w:hAnsiTheme="minorHAnsi" w:cstheme="minorBidi"/>
      <w:kern w:val="2"/>
      <w:sz w:val="18"/>
      <w:szCs w:val="18"/>
    </w:rPr>
  </w:style>
  <w:style w:type="paragraph" w:styleId="a6">
    <w:name w:val="footer"/>
    <w:basedOn w:val="a"/>
    <w:link w:val="a7"/>
    <w:rsid w:val="008E4452"/>
    <w:pPr>
      <w:tabs>
        <w:tab w:val="center" w:pos="4153"/>
        <w:tab w:val="right" w:pos="8306"/>
      </w:tabs>
      <w:snapToGrid w:val="0"/>
      <w:jc w:val="left"/>
    </w:pPr>
    <w:rPr>
      <w:sz w:val="18"/>
      <w:szCs w:val="18"/>
    </w:rPr>
  </w:style>
  <w:style w:type="character" w:customStyle="1" w:styleId="a7">
    <w:name w:val="页脚 字符"/>
    <w:basedOn w:val="a0"/>
    <w:link w:val="a6"/>
    <w:rsid w:val="008E44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412;&#32844;&#20301;&#26681;&#25454;&#20010;&#20154;&#33021;&#21147;&#21644;&#32463;&#39564;&#20197;&#21450;&#20219;&#21153;&#23436;&#25104;&#24773;&#20917;&#25552;&#20379;&#19968;&#23450;&#21171;&#21153;&#25253;&#37228;&#12290;&#35831;&#23558;&#20010;&#20154;&#31616;&#21382;&#21457;&#36865;&#33267;&#21346;&#26114;&#33659;&#32769;&#24072;&#37038;&#31665;angdilu@ruc.edu.cn&#65292;&#24182;&#27880;&#26126;&#24212;&#32856;&#32844;&#20301;&#200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www.founder.com/ProofFile">
  <Root proofFileId="7ca029ee-5bf2-44c8-a70a-aea006bd0434" proofVersionId="1"/>
</Root>
</file>

<file path=customXml/itemProps1.xml><?xml version="1.0" encoding="utf-8"?>
<ds:datastoreItem xmlns:ds="http://schemas.openxmlformats.org/officeDocument/2006/customXml" ds:itemID="{CE1FCF1A-4A69-4687-87BA-E377BF51FD5B}">
  <ds:schemaRefs>
    <ds:schemaRef ds:uri="http://www.founder.com/ProofFil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3520</Words>
  <Characters>3768</Characters>
  <Application>Microsoft Office Word</Application>
  <DocSecurity>0</DocSecurity>
  <Lines>139</Lines>
  <Paragraphs>73</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猜不透.</dc:creator>
  <cp:lastModifiedBy>thinkcentre</cp:lastModifiedBy>
  <cp:revision>8</cp:revision>
  <dcterms:created xsi:type="dcterms:W3CDTF">2024-05-31T00:32:00Z</dcterms:created>
  <dcterms:modified xsi:type="dcterms:W3CDTF">2024-06-25T01:42:00Z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8A645247087ED54A9FDF78663D8A16BD_43</vt:lpwstr>
  </property>
</Properties>
</file>