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3B2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延期申请功能使用说明</w:t>
      </w:r>
    </w:p>
    <w:p w14:paraId="5A4B3150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学生申请</w:t>
      </w:r>
    </w:p>
    <w:p w14:paraId="79263706">
      <w:pPr>
        <w:pStyle w:val="9"/>
        <w:ind w:left="420" w:firstLine="0" w:firstLineChars="0"/>
        <w:jc w:val="left"/>
      </w:pPr>
      <w:r>
        <w:rPr>
          <w:rFonts w:hint="eastAsia"/>
        </w:rPr>
        <w:t>1、找到“我的延期申请”应用，点击进入。</w:t>
      </w:r>
      <w:r>
        <w:drawing>
          <wp:inline distT="0" distB="0" distL="0" distR="0">
            <wp:extent cx="5274310" cy="4877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C37E">
      <w:pPr>
        <w:pStyle w:val="9"/>
        <w:ind w:left="420" w:firstLine="0" w:firstLineChars="0"/>
      </w:pPr>
      <w:r>
        <w:rPr>
          <w:rFonts w:hint="eastAsia"/>
        </w:rPr>
        <w:t>2、点击“发起申请”按钮，页面会弹出对话框，请认真阅读温馨提示，了解关于延长学习年限的相关政策，15秒钟后点击“确定”按钮。</w:t>
      </w:r>
    </w:p>
    <w:p w14:paraId="26742E76">
      <w:pPr>
        <w:pStyle w:val="9"/>
        <w:ind w:left="420" w:firstLine="0" w:firstLineChars="0"/>
      </w:pPr>
      <w:r>
        <w:drawing>
          <wp:inline distT="0" distB="0" distL="0" distR="0">
            <wp:extent cx="5274310" cy="26384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CF6F">
      <w:pPr>
        <w:pStyle w:val="9"/>
        <w:ind w:left="420" w:firstLine="0" w:firstLineChars="0"/>
        <w:jc w:val="left"/>
      </w:pPr>
      <w:r>
        <w:rPr>
          <w:rFonts w:hint="eastAsia"/>
        </w:rPr>
        <w:t>3、点击“上传”图标，将本人导师签字完毕的延期申请表扫描或拍照上传至系统。然后点击“提交”按钮。</w:t>
      </w:r>
      <w:r>
        <w:drawing>
          <wp:inline distT="0" distB="0" distL="0" distR="0">
            <wp:extent cx="5274310" cy="25349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8089B">
      <w:pPr>
        <w:pStyle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943C3"/>
    <w:multiLevelType w:val="multilevel"/>
    <w:tmpl w:val="5F4943C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99"/>
    <w:rsid w:val="00087F36"/>
    <w:rsid w:val="002B29CE"/>
    <w:rsid w:val="00402999"/>
    <w:rsid w:val="004208A3"/>
    <w:rsid w:val="004E061F"/>
    <w:rsid w:val="00621257"/>
    <w:rsid w:val="00636143"/>
    <w:rsid w:val="006D3644"/>
    <w:rsid w:val="00714006"/>
    <w:rsid w:val="007925EB"/>
    <w:rsid w:val="007F346E"/>
    <w:rsid w:val="008615D5"/>
    <w:rsid w:val="00865F1F"/>
    <w:rsid w:val="00881C06"/>
    <w:rsid w:val="00B37E4F"/>
    <w:rsid w:val="00BC64FE"/>
    <w:rsid w:val="00D61E6E"/>
    <w:rsid w:val="00DE3F07"/>
    <w:rsid w:val="1B9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296</Characters>
  <Lines>2</Lines>
  <Paragraphs>1</Paragraphs>
  <TotalTime>1122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2021-05-31T06:40:00Z</dcterms:created>
  <dc:creator>dell</dc:creator>
  <cp:lastModifiedBy>WPS_1602491199</cp:lastModifiedBy>
  <dcterms:modified xsi:type="dcterms:W3CDTF">2025-11-28T06:06:21Z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eyJoZGlkIjoiZWE0MDc3NDE4MjhlM2JlYzQwZTE1OThhMjBiYThlOTEiLCJ1c2VySWQiOiIxMTMwNDYzOTE0In0=</vt:lpwstr>
  </property>
  <property fmtid="{D5CDD505-2E9C-101B-9397-08002B2CF9AE}" pid="3" name="KSOProductBuildVer">
    <vt:lpwstr>2052-12.1.0.23542</vt:lpwstr>
  </property>
  <property fmtid="{D5CDD505-2E9C-101B-9397-08002B2CF9AE}" pid="4" name="ICV">
    <vt:lpwstr>0297EE9477FD4B2AAD83CE6CA4703664_12</vt:lpwstr>
  </property>
</Properties>
</file>